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FF" w:rsidRPr="00FB01FF" w:rsidRDefault="00FB01FF" w:rsidP="00FB01F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de-CH"/>
        </w:rPr>
      </w:pPr>
      <w:r w:rsidRPr="00FB01FF">
        <w:rPr>
          <w:rFonts w:ascii="Arial,Bold" w:hAnsi="Arial,Bold" w:cs="Arial,Bold"/>
          <w:b/>
          <w:bCs/>
          <w:sz w:val="28"/>
          <w:szCs w:val="28"/>
          <w:u w:val="single"/>
          <w:lang w:val="de-CH"/>
        </w:rPr>
        <w:t xml:space="preserve">Überlassungsvereinbarung für </w:t>
      </w:r>
      <w:r w:rsidR="003437FB">
        <w:rPr>
          <w:rFonts w:ascii="Arial,Bold" w:hAnsi="Arial,Bold" w:cs="Arial,Bold"/>
          <w:b/>
          <w:bCs/>
          <w:sz w:val="28"/>
          <w:szCs w:val="28"/>
          <w:u w:val="single"/>
          <w:lang w:val="de-CH"/>
        </w:rPr>
        <w:t xml:space="preserve">GPS </w:t>
      </w:r>
      <w:proofErr w:type="spellStart"/>
      <w:r w:rsidR="003437FB">
        <w:rPr>
          <w:rFonts w:ascii="Arial,Bold" w:hAnsi="Arial,Bold" w:cs="Arial,Bold"/>
          <w:b/>
          <w:bCs/>
          <w:sz w:val="28"/>
          <w:szCs w:val="28"/>
          <w:u w:val="single"/>
          <w:lang w:val="de-CH"/>
        </w:rPr>
        <w:t>Tracker</w:t>
      </w:r>
      <w:proofErr w:type="spellEnd"/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Zwischen der </w:t>
      </w:r>
      <w:r>
        <w:rPr>
          <w:rFonts w:ascii="Arial,Bold" w:hAnsi="Arial,Bold" w:cs="Arial,Bold"/>
          <w:b/>
          <w:bCs/>
          <w:lang w:val="de-CH"/>
        </w:rPr>
        <w:t xml:space="preserve">Ferienhunde Grabs </w:t>
      </w:r>
      <w:r>
        <w:rPr>
          <w:rFonts w:ascii="Arial" w:hAnsi="Arial" w:cs="Arial"/>
          <w:lang w:val="de-CH"/>
        </w:rPr>
        <w:t>(im folgenden Text "Administration" genannt) und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>
        <w:rPr>
          <w:rFonts w:ascii="Arial" w:hAnsi="Arial" w:cs="Arial"/>
          <w:lang w:val="de-CH"/>
        </w:rPr>
        <w:t xml:space="preserve">Herrn/Frau </w:t>
      </w:r>
      <w:r>
        <w:rPr>
          <w:rFonts w:ascii="Arial,Bold" w:hAnsi="Arial,Bold" w:cs="Arial,Bold"/>
          <w:b/>
          <w:bCs/>
          <w:lang w:val="de-CH"/>
        </w:rPr>
        <w:t>___________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wird über die Überlassung und Benutzung eines von der Administration ausgehändigten </w:t>
      </w:r>
      <w:r w:rsidR="0050031C">
        <w:rPr>
          <w:rFonts w:ascii="Arial" w:hAnsi="Arial" w:cs="Arial"/>
          <w:lang w:val="de-CH"/>
        </w:rPr>
        <w:t xml:space="preserve">GPS </w:t>
      </w:r>
      <w:proofErr w:type="spellStart"/>
      <w:r w:rsidR="0050031C">
        <w:rPr>
          <w:rFonts w:ascii="Arial" w:hAnsi="Arial" w:cs="Arial"/>
          <w:lang w:val="de-CH"/>
        </w:rPr>
        <w:t>Tracker</w:t>
      </w:r>
      <w:proofErr w:type="spellEnd"/>
      <w:r w:rsidR="0050031C">
        <w:rPr>
          <w:rFonts w:ascii="Arial" w:hAnsi="Arial" w:cs="Arial"/>
          <w:lang w:val="de-CH"/>
        </w:rPr>
        <w:t xml:space="preserve"> Geräten </w:t>
      </w:r>
      <w:r>
        <w:rPr>
          <w:rFonts w:ascii="Arial" w:hAnsi="Arial" w:cs="Arial"/>
          <w:lang w:val="de-CH"/>
        </w:rPr>
        <w:t>diese Vereinbarung mit den nachstehenden Bestimmungen geschlossen. Die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Überlassung ist seitens der Administration jederzeit widerruflich.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 w:rsidRPr="00641E1E">
        <w:rPr>
          <w:rFonts w:ascii="Arial" w:hAnsi="Arial" w:cs="Arial"/>
          <w:b/>
          <w:lang w:val="de-CH"/>
        </w:rPr>
        <w:t xml:space="preserve">1. </w:t>
      </w:r>
      <w:r w:rsidRPr="00641E1E">
        <w:rPr>
          <w:rFonts w:ascii="Arial,Bold" w:hAnsi="Arial,Bold" w:cs="Arial,Bold"/>
          <w:b/>
          <w:bCs/>
          <w:lang w:val="de-CH"/>
        </w:rPr>
        <w:t>Geräte</w:t>
      </w:r>
      <w:r>
        <w:rPr>
          <w:rFonts w:ascii="Arial,Bold" w:hAnsi="Arial,Bold" w:cs="Arial,Bold"/>
          <w:b/>
          <w:bCs/>
          <w:lang w:val="de-CH"/>
        </w:rPr>
        <w:t>-Überlassung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Für die dienstliche Nutzung wird ihnen folgendes Gerät zur Verfügung gestellt (im folge</w:t>
      </w:r>
      <w:r w:rsidR="00D93C15">
        <w:rPr>
          <w:rFonts w:ascii="Arial" w:hAnsi="Arial" w:cs="Arial"/>
          <w:lang w:val="de-CH"/>
        </w:rPr>
        <w:t>ndem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Text „</w:t>
      </w:r>
      <w:r w:rsidR="0050031C">
        <w:rPr>
          <w:rFonts w:ascii="Arial" w:hAnsi="Arial" w:cs="Arial"/>
          <w:lang w:val="de-CH"/>
        </w:rPr>
        <w:t>TR</w:t>
      </w:r>
      <w:r w:rsidR="00E131F7">
        <w:rPr>
          <w:rFonts w:ascii="Arial" w:hAnsi="Arial" w:cs="Arial"/>
          <w:lang w:val="de-CH"/>
        </w:rPr>
        <w:t>A</w:t>
      </w:r>
      <w:r w:rsidR="0050031C">
        <w:rPr>
          <w:rFonts w:ascii="Arial" w:hAnsi="Arial" w:cs="Arial"/>
          <w:lang w:val="de-CH"/>
        </w:rPr>
        <w:t>CTIVE GPS Sender</w:t>
      </w:r>
      <w:r>
        <w:rPr>
          <w:rFonts w:ascii="Arial" w:hAnsi="Arial" w:cs="Arial"/>
          <w:lang w:val="de-CH"/>
        </w:rPr>
        <w:t>“ genannt):</w:t>
      </w:r>
    </w:p>
    <w:p w:rsidR="00FB01FF" w:rsidRDefault="00E131F7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Name des Gerätes</w:t>
      </w:r>
      <w:r w:rsidR="00B840B3">
        <w:rPr>
          <w:rFonts w:ascii="Arial" w:hAnsi="Arial" w:cs="Arial"/>
          <w:lang w:val="de-CH"/>
        </w:rPr>
        <w:t xml:space="preserve"> / Farbe </w:t>
      </w:r>
      <w:r w:rsidR="00B840B3">
        <w:rPr>
          <w:rFonts w:ascii="Arial" w:hAnsi="Arial" w:cs="Arial"/>
          <w:lang w:val="de-CH"/>
        </w:rPr>
        <w:tab/>
      </w:r>
      <w:r w:rsidR="00FB01FF">
        <w:rPr>
          <w:rFonts w:ascii="Arial" w:hAnsi="Arial" w:cs="Arial"/>
          <w:lang w:val="de-CH"/>
        </w:rPr>
        <w:t>:</w:t>
      </w:r>
      <w:r w:rsidR="00FB01FF" w:rsidRPr="00FB01FF">
        <w:rPr>
          <w:rFonts w:ascii="Arial" w:hAnsi="Arial" w:cs="Arial"/>
          <w:lang w:val="de-CH"/>
        </w:rPr>
        <w:t xml:space="preserve"> </w:t>
      </w:r>
      <w:r w:rsidR="00FB01FF">
        <w:rPr>
          <w:rFonts w:ascii="Arial,Bold" w:hAnsi="Arial,Bold" w:cs="Arial,Bold"/>
          <w:b/>
          <w:bCs/>
          <w:lang w:val="de-CH"/>
        </w:rPr>
        <w:t>___________</w:t>
      </w:r>
      <w:r w:rsidR="00B840B3">
        <w:rPr>
          <w:rFonts w:ascii="Arial,Bold" w:hAnsi="Arial,Bold" w:cs="Arial,Bold"/>
          <w:b/>
          <w:bCs/>
          <w:lang w:val="de-CH"/>
        </w:rPr>
        <w:t>______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Typ 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:</w:t>
      </w:r>
      <w:r w:rsidRPr="00FB01FF">
        <w:rPr>
          <w:rFonts w:ascii="Arial,Bold" w:hAnsi="Arial,Bold" w:cs="Arial,Bold"/>
          <w:b/>
          <w:bCs/>
          <w:lang w:val="de-CH"/>
        </w:rPr>
        <w:t xml:space="preserve"> </w:t>
      </w:r>
      <w:proofErr w:type="spellStart"/>
      <w:r w:rsidR="00E131F7" w:rsidRPr="00E131F7">
        <w:rPr>
          <w:rFonts w:ascii="Arial,Bold" w:hAnsi="Arial,Bold" w:cs="Arial,Bold"/>
          <w:bCs/>
          <w:lang w:val="de-CH"/>
        </w:rPr>
        <w:t>Tractive</w:t>
      </w:r>
      <w:proofErr w:type="spellEnd"/>
      <w:r w:rsidR="00E131F7" w:rsidRPr="00E131F7">
        <w:rPr>
          <w:rFonts w:ascii="Arial,Bold" w:hAnsi="Arial,Bold" w:cs="Arial,Bold"/>
          <w:bCs/>
          <w:lang w:val="de-CH"/>
        </w:rPr>
        <w:t xml:space="preserve"> GPS Sender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Seriennummer / IMEI 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:</w:t>
      </w:r>
      <w:r w:rsidRPr="00FB01FF">
        <w:rPr>
          <w:rFonts w:ascii="Arial,Bold" w:hAnsi="Arial,Bold" w:cs="Arial,Bold"/>
          <w:b/>
          <w:bCs/>
          <w:lang w:val="de-CH"/>
        </w:rPr>
        <w:t xml:space="preserve"> </w:t>
      </w:r>
      <w:r>
        <w:rPr>
          <w:rFonts w:ascii="Arial,Bold" w:hAnsi="Arial,Bold" w:cs="Arial,Bold"/>
          <w:b/>
          <w:bCs/>
          <w:lang w:val="de-CH"/>
        </w:rPr>
        <w:t>___________</w:t>
      </w:r>
      <w:r w:rsidR="00B840B3">
        <w:rPr>
          <w:rFonts w:ascii="Arial,Bold" w:hAnsi="Arial,Bold" w:cs="Arial,Bold"/>
          <w:b/>
          <w:bCs/>
          <w:lang w:val="de-CH"/>
        </w:rPr>
        <w:t>______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Zusatzausstattung 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:</w:t>
      </w:r>
      <w:r w:rsidRPr="00FB01FF">
        <w:rPr>
          <w:rFonts w:ascii="Arial,Bold" w:hAnsi="Arial,Bold" w:cs="Arial,Bold"/>
          <w:b/>
          <w:bCs/>
          <w:lang w:val="de-CH"/>
        </w:rPr>
        <w:t xml:space="preserve"> </w:t>
      </w:r>
      <w:r w:rsidR="00DE33F3">
        <w:rPr>
          <w:rFonts w:ascii="Arial,Bold" w:hAnsi="Arial,Bold" w:cs="Arial,Bold"/>
          <w:bCs/>
          <w:lang w:val="de-CH"/>
        </w:rPr>
        <w:t>GPS Sender ,Komplett Neu mit der OVP</w:t>
      </w:r>
    </w:p>
    <w:p w:rsidR="00B840B3" w:rsidRPr="00B840B3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>
        <w:rPr>
          <w:rFonts w:ascii="Arial" w:hAnsi="Arial" w:cs="Arial"/>
          <w:lang w:val="de-CH"/>
        </w:rPr>
        <w:t>Übergabedatum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:</w:t>
      </w:r>
      <w:r w:rsidRPr="00FB01FF">
        <w:rPr>
          <w:rFonts w:ascii="Arial,Bold" w:hAnsi="Arial,Bold" w:cs="Arial,Bold"/>
          <w:b/>
          <w:bCs/>
          <w:lang w:val="de-CH"/>
        </w:rPr>
        <w:t xml:space="preserve"> </w:t>
      </w:r>
      <w:r>
        <w:rPr>
          <w:rFonts w:ascii="Arial,Bold" w:hAnsi="Arial,Bold" w:cs="Arial,Bold"/>
          <w:b/>
          <w:bCs/>
          <w:lang w:val="de-CH"/>
        </w:rPr>
        <w:t>___________</w:t>
      </w:r>
      <w:r w:rsidR="00B840B3">
        <w:rPr>
          <w:rFonts w:ascii="Arial,Bold" w:hAnsi="Arial,Bold" w:cs="Arial,Bold"/>
          <w:b/>
          <w:bCs/>
          <w:lang w:val="de-CH"/>
        </w:rPr>
        <w:t>______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Sämtliche auf dem </w:t>
      </w:r>
      <w:r w:rsidR="00E131F7">
        <w:rPr>
          <w:rFonts w:ascii="Arial" w:hAnsi="Arial" w:cs="Arial"/>
          <w:lang w:val="de-CH"/>
        </w:rPr>
        <w:t xml:space="preserve">GPS </w:t>
      </w:r>
      <w:proofErr w:type="spellStart"/>
      <w:r w:rsidR="00E131F7">
        <w:rPr>
          <w:rFonts w:ascii="Arial" w:hAnsi="Arial" w:cs="Arial"/>
          <w:lang w:val="de-CH"/>
        </w:rPr>
        <w:t>Tracker</w:t>
      </w:r>
      <w:proofErr w:type="spellEnd"/>
      <w:r>
        <w:rPr>
          <w:rFonts w:ascii="Arial" w:hAnsi="Arial" w:cs="Arial"/>
          <w:lang w:val="de-CH"/>
        </w:rPr>
        <w:t xml:space="preserve"> befindlichen und von der Administration zur Verfügung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gestellten </w:t>
      </w:r>
      <w:r w:rsidR="0050031C">
        <w:rPr>
          <w:rFonts w:ascii="Arial" w:hAnsi="Arial" w:cs="Arial"/>
          <w:lang w:val="de-CH"/>
        </w:rPr>
        <w:t>Protokolle,</w:t>
      </w:r>
      <w:r>
        <w:rPr>
          <w:rFonts w:ascii="Arial" w:hAnsi="Arial" w:cs="Arial"/>
          <w:lang w:val="de-CH"/>
        </w:rPr>
        <w:t xml:space="preserve"> sowie alle in Verbindung mit dem </w:t>
      </w:r>
      <w:r w:rsidR="00E131F7">
        <w:rPr>
          <w:rFonts w:ascii="Arial" w:hAnsi="Arial" w:cs="Arial"/>
          <w:lang w:val="de-CH"/>
        </w:rPr>
        <w:t xml:space="preserve">GPS </w:t>
      </w:r>
      <w:proofErr w:type="spellStart"/>
      <w:r w:rsidR="00E131F7">
        <w:rPr>
          <w:rFonts w:ascii="Arial" w:hAnsi="Arial" w:cs="Arial"/>
          <w:lang w:val="de-CH"/>
        </w:rPr>
        <w:t>Tracker</w:t>
      </w:r>
      <w:proofErr w:type="spellEnd"/>
      <w:r>
        <w:rPr>
          <w:rFonts w:ascii="Arial" w:hAnsi="Arial" w:cs="Arial"/>
          <w:lang w:val="de-CH"/>
        </w:rPr>
        <w:t xml:space="preserve"> eingesetzten</w:t>
      </w:r>
    </w:p>
    <w:p w:rsidR="00FB01FF" w:rsidRDefault="0050031C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Empfangsgeräten</w:t>
      </w:r>
      <w:r w:rsidR="00FB01FF">
        <w:rPr>
          <w:rFonts w:ascii="Arial" w:hAnsi="Arial" w:cs="Arial"/>
          <w:lang w:val="de-CH"/>
        </w:rPr>
        <w:t xml:space="preserve"> einschließlich </w:t>
      </w:r>
      <w:r w:rsidR="00A12B19">
        <w:rPr>
          <w:rFonts w:ascii="Arial" w:hAnsi="Arial" w:cs="Arial"/>
          <w:lang w:val="de-CH"/>
        </w:rPr>
        <w:t xml:space="preserve">aller Sicherungskopien bleiben </w:t>
      </w:r>
      <w:proofErr w:type="gramStart"/>
      <w:r w:rsidR="00A12B19">
        <w:rPr>
          <w:rFonts w:ascii="Arial" w:hAnsi="Arial" w:cs="Arial"/>
          <w:lang w:val="de-CH"/>
        </w:rPr>
        <w:t>a</w:t>
      </w:r>
      <w:r w:rsidR="00FB01FF">
        <w:rPr>
          <w:rFonts w:ascii="Arial" w:hAnsi="Arial" w:cs="Arial"/>
          <w:lang w:val="de-CH"/>
        </w:rPr>
        <w:t>lleiniges Eigentum der Administration</w:t>
      </w:r>
      <w:proofErr w:type="gramEnd"/>
      <w:r w:rsidR="00FB01FF">
        <w:rPr>
          <w:rFonts w:ascii="Arial" w:hAnsi="Arial" w:cs="Arial"/>
          <w:lang w:val="de-CH"/>
        </w:rPr>
        <w:t>.</w:t>
      </w:r>
      <w:r>
        <w:rPr>
          <w:rFonts w:ascii="Arial" w:hAnsi="Arial" w:cs="Arial"/>
          <w:lang w:val="de-CH"/>
        </w:rPr>
        <w:t xml:space="preserve"> Diese werden nach Rückgabe des Tieres innert </w:t>
      </w:r>
      <w:r w:rsidR="00DE33F3">
        <w:rPr>
          <w:rFonts w:ascii="Arial" w:hAnsi="Arial" w:cs="Arial"/>
          <w:lang w:val="de-CH"/>
        </w:rPr>
        <w:t>12</w:t>
      </w:r>
      <w:r w:rsidR="00B840B3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Stunden gelöscht.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 Installation von Zusatzsoftware, Apps (Abkürzung für </w:t>
      </w:r>
      <w:proofErr w:type="spellStart"/>
      <w:r>
        <w:rPr>
          <w:rFonts w:ascii="Arial" w:hAnsi="Arial" w:cs="Arial"/>
          <w:lang w:val="de-CH"/>
        </w:rPr>
        <w:t>Application</w:t>
      </w:r>
      <w:proofErr w:type="spellEnd"/>
      <w:r>
        <w:rPr>
          <w:rFonts w:ascii="Arial" w:hAnsi="Arial" w:cs="Arial"/>
          <w:lang w:val="de-CH"/>
        </w:rPr>
        <w:t xml:space="preserve"> zu Dt. An</w:t>
      </w:r>
      <w:bookmarkStart w:id="0" w:name="_GoBack"/>
      <w:bookmarkEnd w:id="0"/>
      <w:r>
        <w:rPr>
          <w:rFonts w:ascii="Arial" w:hAnsi="Arial" w:cs="Arial"/>
          <w:lang w:val="de-CH"/>
        </w:rPr>
        <w:t>wendung), etc. ist gestattet, wenn damit nicht gegen Punkte in dieser Vereinbarung, sons</w:t>
      </w:r>
      <w:r w:rsidR="004D74A2">
        <w:rPr>
          <w:rFonts w:ascii="Arial" w:hAnsi="Arial" w:cs="Arial"/>
          <w:lang w:val="de-CH"/>
        </w:rPr>
        <w:t>tigen Vereinbarungen mit der Administration</w:t>
      </w:r>
      <w:r>
        <w:rPr>
          <w:rFonts w:ascii="Arial" w:hAnsi="Arial" w:cs="Arial"/>
          <w:lang w:val="de-CH"/>
        </w:rPr>
        <w:t xml:space="preserve"> zum Thema Datenverarbeitung und Datenschutz verstoßen wird.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Sie verpfl</w:t>
      </w:r>
      <w:r w:rsidR="0050031C">
        <w:rPr>
          <w:rFonts w:ascii="Arial" w:hAnsi="Arial" w:cs="Arial"/>
          <w:lang w:val="de-CH"/>
        </w:rPr>
        <w:t>ichten sich insbesondere, den</w:t>
      </w:r>
      <w:r>
        <w:rPr>
          <w:rFonts w:ascii="Arial" w:hAnsi="Arial" w:cs="Arial"/>
          <w:lang w:val="de-CH"/>
        </w:rPr>
        <w:t xml:space="preserve"> Ihnen überlassene </w:t>
      </w:r>
      <w:r w:rsidR="0050031C">
        <w:rPr>
          <w:rFonts w:ascii="Arial" w:hAnsi="Arial" w:cs="Arial"/>
          <w:lang w:val="de-CH"/>
        </w:rPr>
        <w:t>GPS Sender</w:t>
      </w:r>
      <w:r>
        <w:rPr>
          <w:rFonts w:ascii="Arial" w:hAnsi="Arial" w:cs="Arial"/>
          <w:lang w:val="de-CH"/>
        </w:rPr>
        <w:t xml:space="preserve"> nicht an</w:t>
      </w:r>
    </w:p>
    <w:p w:rsidR="00FB01FF" w:rsidRDefault="0050031C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Dritte weiterzugeben.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 Benutzung von beliebigen </w:t>
      </w:r>
      <w:r w:rsidR="00DE33F3">
        <w:rPr>
          <w:rFonts w:ascii="Arial" w:hAnsi="Arial" w:cs="Arial"/>
          <w:lang w:val="de-CH"/>
        </w:rPr>
        <w:t xml:space="preserve">öffentlichen </w:t>
      </w:r>
      <w:r>
        <w:rPr>
          <w:rFonts w:ascii="Arial" w:hAnsi="Arial" w:cs="Arial"/>
          <w:lang w:val="de-CH"/>
        </w:rPr>
        <w:t xml:space="preserve">WLANs </w:t>
      </w:r>
      <w:r w:rsidR="00DE33F3">
        <w:rPr>
          <w:rFonts w:ascii="Arial" w:hAnsi="Arial" w:cs="Arial"/>
          <w:lang w:val="de-CH"/>
        </w:rPr>
        <w:t>für Ortungsdienste</w:t>
      </w:r>
      <w:r>
        <w:rPr>
          <w:rFonts w:ascii="Arial" w:hAnsi="Arial" w:cs="Arial"/>
          <w:lang w:val="de-CH"/>
        </w:rPr>
        <w:t>– insbesondere, wenn diese unverschlüsselt sind –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ist nur in Zusammenhang mit einer zwangsweise aktivierten VPN-Verbindung zur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proofErr w:type="gramStart"/>
      <w:r>
        <w:rPr>
          <w:rFonts w:ascii="Arial" w:hAnsi="Arial" w:cs="Arial"/>
          <w:lang w:val="de-CH"/>
        </w:rPr>
        <w:t>zuverlässigen</w:t>
      </w:r>
      <w:proofErr w:type="gramEnd"/>
      <w:r>
        <w:rPr>
          <w:rFonts w:ascii="Arial" w:hAnsi="Arial" w:cs="Arial"/>
          <w:lang w:val="de-CH"/>
        </w:rPr>
        <w:t xml:space="preserve"> Absicherung des Kommunikationsweges zulässig. Alternativ kann WLAN mit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einer sicheren Verschlüsselung (WPA2 oder höherwertig) und einer Beschränkung der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Kommunikation auf ausschließlich vertrauenswürdige Partner genutzt werden.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Sollten sich zur Wahrnehmung der dienstlichen Aufgaben Zusatzgeräte oder verbesserte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Ausstattungen als erforderlich erweisen, werden Ihnen diese von der Administration zur Verfügung gestellt.</w:t>
      </w:r>
      <w:r w:rsidR="00DE33F3">
        <w:rPr>
          <w:rFonts w:ascii="Arial" w:hAnsi="Arial" w:cs="Arial"/>
          <w:lang w:val="de-CH"/>
        </w:rPr>
        <w:t xml:space="preserve"> Das Nutzen von ungeschützten Netzwerken Netzen Dritter ist strafrechtlich verboten.</w:t>
      </w:r>
    </w:p>
    <w:p w:rsidR="00FB01FF" w:rsidRPr="00641E1E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de-CH"/>
        </w:rPr>
      </w:pPr>
    </w:p>
    <w:p w:rsidR="00FB01FF" w:rsidRPr="00641E1E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 w:rsidRPr="00641E1E">
        <w:rPr>
          <w:rFonts w:ascii="Arial" w:hAnsi="Arial" w:cs="Arial"/>
          <w:b/>
          <w:lang w:val="de-CH"/>
        </w:rPr>
        <w:t xml:space="preserve">2. </w:t>
      </w:r>
      <w:r w:rsidRPr="00641E1E">
        <w:rPr>
          <w:rFonts w:ascii="Arial,Bold" w:hAnsi="Arial,Bold" w:cs="Arial,Bold"/>
          <w:b/>
          <w:bCs/>
          <w:lang w:val="de-CH"/>
        </w:rPr>
        <w:t>Kosten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 Kosten </w:t>
      </w:r>
      <w:r w:rsidR="0050031C">
        <w:rPr>
          <w:rFonts w:ascii="Arial" w:hAnsi="Arial" w:cs="Arial"/>
          <w:lang w:val="de-CH"/>
        </w:rPr>
        <w:t>trägt Ferienhunde Grabs</w:t>
      </w:r>
      <w:r>
        <w:rPr>
          <w:rFonts w:ascii="Arial" w:hAnsi="Arial" w:cs="Arial"/>
          <w:lang w:val="de-CH"/>
        </w:rPr>
        <w:t>.</w:t>
      </w:r>
      <w:r w:rsidR="00051253">
        <w:rPr>
          <w:rFonts w:ascii="Arial" w:hAnsi="Arial" w:cs="Arial"/>
          <w:lang w:val="de-CH"/>
        </w:rPr>
        <w:t xml:space="preserve"> ( Konzessionsgebühr für das GPS-</w:t>
      </w:r>
      <w:r w:rsidR="00DE33F3">
        <w:rPr>
          <w:rFonts w:ascii="Arial" w:hAnsi="Arial" w:cs="Arial"/>
          <w:lang w:val="de-CH"/>
        </w:rPr>
        <w:t>Signal )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Pr="00641E1E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 w:rsidRPr="00641E1E">
        <w:rPr>
          <w:rFonts w:ascii="Arial" w:hAnsi="Arial" w:cs="Arial"/>
          <w:b/>
          <w:lang w:val="de-CH"/>
        </w:rPr>
        <w:t xml:space="preserve">3. </w:t>
      </w:r>
      <w:r w:rsidRPr="00641E1E">
        <w:rPr>
          <w:rFonts w:ascii="Arial,Bold" w:hAnsi="Arial,Bold" w:cs="Arial,Bold"/>
          <w:b/>
          <w:bCs/>
          <w:lang w:val="de-CH"/>
        </w:rPr>
        <w:t>Sicherheitsvorkehrungen</w:t>
      </w:r>
    </w:p>
    <w:p w:rsidR="00DE33F3" w:rsidRDefault="00DE33F3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de-CH"/>
        </w:rPr>
      </w:pPr>
      <w:r w:rsidRPr="00DE33F3">
        <w:rPr>
          <w:rFonts w:ascii="Arial,Bold" w:hAnsi="Arial,Bold" w:cs="Arial,Bold"/>
          <w:bCs/>
          <w:lang w:val="de-CH"/>
        </w:rPr>
        <w:t xml:space="preserve">Eine kleine Einschulung wird direkt vor Ort </w:t>
      </w:r>
      <w:r w:rsidR="003437FB">
        <w:rPr>
          <w:rFonts w:ascii="Arial,Bold" w:hAnsi="Arial,Bold" w:cs="Arial,Bold"/>
          <w:bCs/>
          <w:lang w:val="de-CH"/>
        </w:rPr>
        <w:t>und der</w:t>
      </w:r>
      <w:r>
        <w:rPr>
          <w:rFonts w:ascii="Arial,Bold" w:hAnsi="Arial,Bold" w:cs="Arial,Bold"/>
          <w:bCs/>
          <w:lang w:val="de-CH"/>
        </w:rPr>
        <w:t xml:space="preserve"> Abgabe des Gerätes </w:t>
      </w:r>
      <w:r w:rsidRPr="00DE33F3">
        <w:rPr>
          <w:rFonts w:ascii="Arial,Bold" w:hAnsi="Arial,Bold" w:cs="Arial,Bold"/>
          <w:bCs/>
          <w:lang w:val="de-CH"/>
        </w:rPr>
        <w:t xml:space="preserve">vorgeführt und </w:t>
      </w:r>
      <w:r>
        <w:rPr>
          <w:rFonts w:ascii="Arial,Bold" w:hAnsi="Arial,Bold" w:cs="Arial,Bold"/>
          <w:bCs/>
          <w:lang w:val="de-CH"/>
        </w:rPr>
        <w:t xml:space="preserve">ist binnen Minuten erlernbar. Bei Benutzung unserer Instruktionen ist ein Verlust und Beschädigung praktisch ausgeschlossen. </w:t>
      </w:r>
    </w:p>
    <w:p w:rsidR="00DE33F3" w:rsidRPr="00DE33F3" w:rsidRDefault="00DE33F3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 w:rsidRPr="00641E1E">
        <w:rPr>
          <w:rFonts w:ascii="Arial" w:hAnsi="Arial" w:cs="Arial"/>
          <w:b/>
          <w:lang w:val="de-CH"/>
        </w:rPr>
        <w:t xml:space="preserve">3.1. </w:t>
      </w:r>
      <w:r w:rsidRPr="00641E1E">
        <w:rPr>
          <w:rFonts w:ascii="Arial,Bold" w:hAnsi="Arial,Bold" w:cs="Arial,Bold"/>
          <w:b/>
          <w:bCs/>
          <w:lang w:val="de-CH"/>
        </w:rPr>
        <w:t>Allgemeine</w:t>
      </w:r>
      <w:r>
        <w:rPr>
          <w:rFonts w:ascii="Arial,Bold" w:hAnsi="Arial,Bold" w:cs="Arial,Bold"/>
          <w:b/>
          <w:bCs/>
          <w:lang w:val="de-CH"/>
        </w:rPr>
        <w:t xml:space="preserve"> Regelungen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Während der Fahrt in einem Fahrzeug bzw. bei Nutzung des Privat-PKW für eine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Fahrt ist es dem Fahrer nicht gestattet, </w:t>
      </w:r>
      <w:r w:rsidR="0050031C">
        <w:rPr>
          <w:rFonts w:ascii="Arial" w:hAnsi="Arial" w:cs="Arial"/>
          <w:lang w:val="de-CH"/>
        </w:rPr>
        <w:t xml:space="preserve">den GPS Sender zu </w:t>
      </w:r>
      <w:r w:rsidR="00A12B19">
        <w:rPr>
          <w:rFonts w:ascii="Arial" w:hAnsi="Arial" w:cs="Arial"/>
          <w:lang w:val="de-CH"/>
        </w:rPr>
        <w:t>be</w:t>
      </w:r>
      <w:r w:rsidR="0050031C">
        <w:rPr>
          <w:rFonts w:ascii="Arial" w:hAnsi="Arial" w:cs="Arial"/>
          <w:lang w:val="de-CH"/>
        </w:rPr>
        <w:t>nutzen</w:t>
      </w:r>
      <w:r w:rsidR="00A12B19">
        <w:rPr>
          <w:rFonts w:ascii="Arial" w:hAnsi="Arial" w:cs="Arial"/>
          <w:lang w:val="de-CH"/>
        </w:rPr>
        <w:t>, oder sichtbar Live zu n</w:t>
      </w:r>
      <w:r w:rsidR="00DE33F3">
        <w:rPr>
          <w:rFonts w:ascii="Arial" w:hAnsi="Arial" w:cs="Arial"/>
          <w:lang w:val="de-CH"/>
        </w:rPr>
        <w:t>utzen</w:t>
      </w:r>
      <w:r w:rsidR="00A12B19">
        <w:rPr>
          <w:rFonts w:ascii="Arial" w:hAnsi="Arial" w:cs="Arial"/>
          <w:lang w:val="de-CH"/>
        </w:rPr>
        <w:t>, dass die Fahrweise eingeschränkt ist.</w:t>
      </w:r>
      <w:r w:rsidR="0050031C">
        <w:rPr>
          <w:rFonts w:ascii="Arial" w:hAnsi="Arial" w:cs="Arial"/>
          <w:lang w:val="de-CH"/>
        </w:rPr>
        <w:t xml:space="preserve"> Ausnahme bildet ein Mitfahrer.</w:t>
      </w:r>
    </w:p>
    <w:p w:rsidR="00DE33F3" w:rsidRDefault="00C410DB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 Funktionalitäten des</w:t>
      </w:r>
      <w:r w:rsidR="00FB01FF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 xml:space="preserve">GPS </w:t>
      </w:r>
      <w:proofErr w:type="spellStart"/>
      <w:r>
        <w:rPr>
          <w:rFonts w:ascii="Arial" w:hAnsi="Arial" w:cs="Arial"/>
          <w:lang w:val="de-CH"/>
        </w:rPr>
        <w:t>Trackers</w:t>
      </w:r>
      <w:proofErr w:type="spellEnd"/>
      <w:r w:rsidR="0050031C">
        <w:rPr>
          <w:rFonts w:ascii="Arial" w:hAnsi="Arial" w:cs="Arial"/>
          <w:lang w:val="de-CH"/>
        </w:rPr>
        <w:t xml:space="preserve">. </w:t>
      </w:r>
      <w:r>
        <w:rPr>
          <w:rFonts w:ascii="Arial" w:hAnsi="Arial" w:cs="Arial"/>
          <w:lang w:val="de-CH"/>
        </w:rPr>
        <w:t>steht</w:t>
      </w:r>
      <w:r w:rsidR="00FB01FF">
        <w:rPr>
          <w:rFonts w:ascii="Arial" w:hAnsi="Arial" w:cs="Arial"/>
          <w:lang w:val="de-CH"/>
        </w:rPr>
        <w:t xml:space="preserve"> ihnen im Rahmen der definierten Standardvorgaben für die Nutzung zur Verfügung.</w:t>
      </w:r>
      <w:r w:rsidR="00DE33F3">
        <w:rPr>
          <w:rFonts w:ascii="Arial" w:hAnsi="Arial" w:cs="Arial"/>
          <w:lang w:val="de-CH"/>
        </w:rPr>
        <w:t xml:space="preserve"> Die bestehenden Gesetze im Strassenverkehr,</w:t>
      </w:r>
      <w:r>
        <w:rPr>
          <w:rFonts w:ascii="Arial" w:hAnsi="Arial" w:cs="Arial"/>
          <w:lang w:val="de-CH"/>
        </w:rPr>
        <w:t xml:space="preserve"> sind einzuhalten.</w:t>
      </w:r>
      <w:r w:rsidR="00A12B19">
        <w:rPr>
          <w:rFonts w:ascii="Arial" w:hAnsi="Arial" w:cs="Arial"/>
          <w:lang w:val="de-CH"/>
        </w:rPr>
        <w:t xml:space="preserve"> Wir haften nicht für Schäden, oder Ordnungsbussen etc.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 w:rsidRPr="00641E1E">
        <w:rPr>
          <w:rFonts w:ascii="Arial" w:hAnsi="Arial" w:cs="Arial"/>
          <w:b/>
          <w:lang w:val="de-CH"/>
        </w:rPr>
        <w:lastRenderedPageBreak/>
        <w:t xml:space="preserve">3.2. </w:t>
      </w:r>
      <w:r w:rsidRPr="00641E1E">
        <w:rPr>
          <w:rFonts w:ascii="Arial,Bold" w:hAnsi="Arial,Bold" w:cs="Arial,Bold"/>
          <w:b/>
          <w:bCs/>
          <w:lang w:val="de-CH"/>
        </w:rPr>
        <w:t>Geeignete</w:t>
      </w:r>
      <w:r>
        <w:rPr>
          <w:rFonts w:ascii="Arial,Bold" w:hAnsi="Arial,Bold" w:cs="Arial,Bold"/>
          <w:b/>
          <w:bCs/>
          <w:lang w:val="de-CH"/>
        </w:rPr>
        <w:t xml:space="preserve"> Aufbewahrung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Nach Möglichkeit sollten die Zeiten, in denen </w:t>
      </w:r>
      <w:r w:rsidR="0050031C">
        <w:rPr>
          <w:rFonts w:ascii="Arial" w:hAnsi="Arial" w:cs="Arial"/>
          <w:lang w:val="de-CH"/>
        </w:rPr>
        <w:t>der GPS Sender</w:t>
      </w:r>
      <w:r>
        <w:rPr>
          <w:rFonts w:ascii="Arial" w:hAnsi="Arial" w:cs="Arial"/>
          <w:lang w:val="de-CH"/>
        </w:rPr>
        <w:t xml:space="preserve"> unbeaufsichtigt bleibt,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minimiert werden.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Lassen Sie </w:t>
      </w:r>
      <w:r w:rsidR="0050031C">
        <w:rPr>
          <w:rFonts w:ascii="Arial" w:hAnsi="Arial" w:cs="Arial"/>
          <w:lang w:val="de-CH"/>
        </w:rPr>
        <w:t>unsere GPS Sender</w:t>
      </w:r>
      <w:r>
        <w:rPr>
          <w:rFonts w:ascii="Arial" w:hAnsi="Arial" w:cs="Arial"/>
          <w:lang w:val="de-CH"/>
        </w:rPr>
        <w:t xml:space="preserve"> nicht über Nacht im Fahrzeug.</w:t>
      </w:r>
    </w:p>
    <w:p w:rsidR="00E131F7" w:rsidRDefault="00E131F7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50031C" w:rsidRDefault="0050031C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Pr="00641E1E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 w:rsidRPr="00641E1E">
        <w:rPr>
          <w:rFonts w:ascii="Arial" w:hAnsi="Arial" w:cs="Arial"/>
          <w:b/>
          <w:lang w:val="de-CH"/>
        </w:rPr>
        <w:t xml:space="preserve">3.3. </w:t>
      </w:r>
      <w:r w:rsidRPr="00641E1E">
        <w:rPr>
          <w:rFonts w:ascii="Arial,Bold" w:hAnsi="Arial,Bold" w:cs="Arial,Bold"/>
          <w:b/>
          <w:bCs/>
          <w:lang w:val="de-CH"/>
        </w:rPr>
        <w:t>Verlustmeldung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Der Verlust oder Diebstahl des </w:t>
      </w:r>
      <w:r w:rsidR="0050031C">
        <w:rPr>
          <w:rFonts w:ascii="Arial" w:hAnsi="Arial" w:cs="Arial"/>
          <w:lang w:val="de-CH"/>
        </w:rPr>
        <w:t xml:space="preserve">GPS </w:t>
      </w:r>
      <w:proofErr w:type="spellStart"/>
      <w:r w:rsidR="0050031C">
        <w:rPr>
          <w:rFonts w:ascii="Arial" w:hAnsi="Arial" w:cs="Arial"/>
          <w:lang w:val="de-CH"/>
        </w:rPr>
        <w:t>Tr</w:t>
      </w:r>
      <w:r w:rsidR="00E131F7">
        <w:rPr>
          <w:rFonts w:ascii="Arial" w:hAnsi="Arial" w:cs="Arial"/>
          <w:lang w:val="de-CH"/>
        </w:rPr>
        <w:t>acker</w:t>
      </w:r>
      <w:proofErr w:type="spellEnd"/>
      <w:r w:rsidR="0050031C">
        <w:rPr>
          <w:rFonts w:ascii="Arial" w:hAnsi="Arial" w:cs="Arial"/>
          <w:lang w:val="de-CH"/>
        </w:rPr>
        <w:t xml:space="preserve">, </w:t>
      </w:r>
      <w:r>
        <w:rPr>
          <w:rFonts w:ascii="Arial" w:hAnsi="Arial" w:cs="Arial"/>
          <w:lang w:val="de-CH"/>
        </w:rPr>
        <w:t xml:space="preserve"> ist unverzüglich der Administration zu melden.</w:t>
      </w:r>
    </w:p>
    <w:p w:rsidR="0050031C" w:rsidRDefault="0050031C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Pr="00641E1E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 w:rsidRPr="00641E1E">
        <w:rPr>
          <w:rFonts w:ascii="Arial" w:hAnsi="Arial" w:cs="Arial"/>
          <w:b/>
          <w:lang w:val="de-CH"/>
        </w:rPr>
        <w:t xml:space="preserve">4. </w:t>
      </w:r>
      <w:r w:rsidRPr="00641E1E">
        <w:rPr>
          <w:rFonts w:ascii="Arial,Bold" w:hAnsi="Arial,Bold" w:cs="Arial,Bold"/>
          <w:b/>
          <w:bCs/>
          <w:lang w:val="de-CH"/>
        </w:rPr>
        <w:t>Auslandsaufenthalt</w:t>
      </w:r>
    </w:p>
    <w:p w:rsidR="00FB01FF" w:rsidRDefault="0050031C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Unsere GPS </w:t>
      </w:r>
      <w:proofErr w:type="spellStart"/>
      <w:r>
        <w:rPr>
          <w:rFonts w:ascii="Arial" w:hAnsi="Arial" w:cs="Arial"/>
          <w:lang w:val="de-CH"/>
        </w:rPr>
        <w:t>Tracker</w:t>
      </w:r>
      <w:proofErr w:type="spellEnd"/>
      <w:r>
        <w:rPr>
          <w:rFonts w:ascii="Arial" w:hAnsi="Arial" w:cs="Arial"/>
          <w:lang w:val="de-CH"/>
        </w:rPr>
        <w:t xml:space="preserve"> funktionieren weltweit und in über 150 Ländern, Es ist jedoch nicht erlaubt GPS Sender in den Urlaub mitzuführen.</w:t>
      </w:r>
    </w:p>
    <w:p w:rsidR="00E131F7" w:rsidRDefault="00E131F7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 w:rsidRPr="00641E1E">
        <w:rPr>
          <w:rFonts w:ascii="Arial" w:hAnsi="Arial" w:cs="Arial"/>
          <w:b/>
          <w:lang w:val="de-CH"/>
        </w:rPr>
        <w:t>5.</w:t>
      </w:r>
      <w:r>
        <w:rPr>
          <w:rFonts w:ascii="Arial" w:hAnsi="Arial" w:cs="Arial"/>
          <w:lang w:val="de-CH"/>
        </w:rPr>
        <w:t xml:space="preserve"> </w:t>
      </w:r>
      <w:r>
        <w:rPr>
          <w:rFonts w:ascii="Arial,Bold" w:hAnsi="Arial,Bold" w:cs="Arial,Bold"/>
          <w:b/>
          <w:bCs/>
          <w:lang w:val="de-CH"/>
        </w:rPr>
        <w:t>Haftung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Der Nutzer verpflichtet sich, d</w:t>
      </w:r>
      <w:r w:rsidR="00E131F7">
        <w:rPr>
          <w:rFonts w:ascii="Arial" w:hAnsi="Arial" w:cs="Arial"/>
          <w:lang w:val="de-CH"/>
        </w:rPr>
        <w:t>er</w:t>
      </w:r>
      <w:r>
        <w:rPr>
          <w:rFonts w:ascii="Arial" w:hAnsi="Arial" w:cs="Arial"/>
          <w:lang w:val="de-CH"/>
        </w:rPr>
        <w:t xml:space="preserve"> ihm überlassene </w:t>
      </w:r>
      <w:r w:rsidR="00E131F7">
        <w:rPr>
          <w:rFonts w:ascii="Arial" w:hAnsi="Arial" w:cs="Arial"/>
          <w:lang w:val="de-CH"/>
        </w:rPr>
        <w:t xml:space="preserve">GPS </w:t>
      </w:r>
      <w:proofErr w:type="spellStart"/>
      <w:r w:rsidR="00E131F7">
        <w:rPr>
          <w:rFonts w:ascii="Arial" w:hAnsi="Arial" w:cs="Arial"/>
          <w:lang w:val="de-CH"/>
        </w:rPr>
        <w:t>Tracker</w:t>
      </w:r>
      <w:proofErr w:type="spellEnd"/>
      <w:r>
        <w:rPr>
          <w:rFonts w:ascii="Arial" w:hAnsi="Arial" w:cs="Arial"/>
          <w:lang w:val="de-CH"/>
        </w:rPr>
        <w:t xml:space="preserve"> sorgsam zu behandeln,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aufzubewahren und zu pflegen sowie vor vermeidbaren Schäden zu bewahren.</w:t>
      </w:r>
    </w:p>
    <w:p w:rsidR="00D93C15" w:rsidRDefault="00D93C15" w:rsidP="00D93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Für Schäden bei einer privaten Nutzung haftet der Vertragspartner in jedem Fall selbst.</w:t>
      </w:r>
    </w:p>
    <w:p w:rsidR="00D93C15" w:rsidRDefault="00D93C15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Pr="00641E1E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 w:rsidRPr="00641E1E">
        <w:rPr>
          <w:rFonts w:ascii="Arial" w:hAnsi="Arial" w:cs="Arial"/>
          <w:b/>
          <w:lang w:val="de-CH"/>
        </w:rPr>
        <w:t xml:space="preserve">6. </w:t>
      </w:r>
      <w:r w:rsidRPr="00641E1E">
        <w:rPr>
          <w:rFonts w:ascii="Arial,Bold" w:hAnsi="Arial,Bold" w:cs="Arial,Bold"/>
          <w:b/>
          <w:bCs/>
          <w:lang w:val="de-CH"/>
        </w:rPr>
        <w:t>Schlussbestimmungen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</w:t>
      </w:r>
      <w:r w:rsidR="00D93C15">
        <w:rPr>
          <w:rFonts w:ascii="Arial" w:hAnsi="Arial" w:cs="Arial"/>
          <w:lang w:val="de-CH"/>
        </w:rPr>
        <w:t xml:space="preserve">ser Vertrag ist Bestandteil der Überlassung des Gerätes </w:t>
      </w:r>
      <w:r>
        <w:rPr>
          <w:rFonts w:ascii="Arial" w:hAnsi="Arial" w:cs="Arial"/>
          <w:lang w:val="de-CH"/>
        </w:rPr>
        <w:t>endet spätestens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mit dessen Ablauf. Mit jedem Verstoß gegen diesen Vertrag werden zugleich wesentliche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Pflichten aus dem </w:t>
      </w:r>
      <w:r w:rsidR="00D93C15">
        <w:rPr>
          <w:rFonts w:ascii="Arial" w:hAnsi="Arial" w:cs="Arial"/>
          <w:lang w:val="de-CH"/>
        </w:rPr>
        <w:t>Betreuungsverhältnis</w:t>
      </w:r>
      <w:r>
        <w:rPr>
          <w:rFonts w:ascii="Arial" w:hAnsi="Arial" w:cs="Arial"/>
          <w:lang w:val="de-CH"/>
        </w:rPr>
        <w:t xml:space="preserve"> verletzt.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Änderungen oder Ergänzungen darüber hinaus bedürfen zu ihrer Wirksamkeit der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Schriftform und der Unterzeichnung beider Vertragspartner.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Sollten Bestimmungen dieses Vertrages oder eine künftig in ihn aufgenommene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Bestimmung ganz oder teilweise nicht rechtswirksam oder nicht durchführbar sein oder ihre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Rechtswirksamkeit oder Durchführbarkeit später verlieren, so soll hierdurch die Gültigkeit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der übrigen Bestimmungen des Vertrages nicht berührt werden. Das gleiche gilt, soweit sich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herausstellen sollte, dass der Vertrag eine Regelungslücke enthält. Anstelle der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unwirksamen oder undurchführbaren Bestimmungen oder zur Ausfüllung der Lücke soll eine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angemessene </w:t>
      </w:r>
      <w:proofErr w:type="gramStart"/>
      <w:r>
        <w:rPr>
          <w:rFonts w:ascii="Arial" w:hAnsi="Arial" w:cs="Arial"/>
          <w:lang w:val="de-CH"/>
        </w:rPr>
        <w:t>Regelung</w:t>
      </w:r>
      <w:proofErr w:type="gramEnd"/>
      <w:r>
        <w:rPr>
          <w:rFonts w:ascii="Arial" w:hAnsi="Arial" w:cs="Arial"/>
          <w:lang w:val="de-CH"/>
        </w:rPr>
        <w:t xml:space="preserve"> gelten, die, soweit rechtlich möglich, dem am nächsten kommt,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was die Parteien gewollt haben oder nach dem Sinn und Zweck des Vertrages gewollt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hätten, sofern sie bei Abschluss dieses Vertrages oder bei der späteren Aufnahme einer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Bestimmung den Punkt bedacht hätten. Dies gilt auch, wenn die Unwirksamkeit einer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Bestimmung etwas auf einem in dem Vertrage vorgeschriebenen Maß der Leistung oder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Zeit (Frist oder Termin) beruht; es soll dann ein dem Gewollten möglichst nahekommendes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rechtlich zulässiges Maß der Leistung oder Zeit (Frist oder Termin) als vereinbart gelten.</w:t>
      </w:r>
    </w:p>
    <w:p w:rsidR="00D93C15" w:rsidRDefault="00D93C15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Ort, Datum </w:t>
      </w:r>
      <w:r w:rsidR="00D93C15">
        <w:rPr>
          <w:rFonts w:ascii="Arial" w:hAnsi="Arial" w:cs="Arial"/>
          <w:lang w:val="de-CH"/>
        </w:rPr>
        <w:tab/>
      </w:r>
      <w:r w:rsidR="00D93C15">
        <w:rPr>
          <w:rFonts w:ascii="Arial" w:hAnsi="Arial" w:cs="Arial"/>
          <w:lang w:val="de-CH"/>
        </w:rPr>
        <w:tab/>
      </w:r>
      <w:r w:rsidR="00D93C15">
        <w:rPr>
          <w:rFonts w:ascii="Arial" w:hAnsi="Arial" w:cs="Arial"/>
          <w:lang w:val="de-CH"/>
        </w:rPr>
        <w:tab/>
        <w:t>Ferienhunde Grabs</w:t>
      </w:r>
    </w:p>
    <w:p w:rsidR="00D93C15" w:rsidRDefault="00D93C15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  <w:lang w:val="de-CH"/>
        </w:rPr>
      </w:pPr>
    </w:p>
    <w:p w:rsid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  <w:lang w:val="de-CH"/>
        </w:rPr>
      </w:pPr>
    </w:p>
    <w:p w:rsid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  <w:lang w:val="de-CH"/>
        </w:rPr>
      </w:pPr>
    </w:p>
    <w:p w:rsid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  <w:lang w:val="de-CH"/>
        </w:rPr>
      </w:pPr>
    </w:p>
    <w:p w:rsid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  <w:lang w:val="de-CH"/>
        </w:rPr>
      </w:pPr>
    </w:p>
    <w:p w:rsidR="00C410DB" w:rsidRDefault="00C410DB" w:rsidP="00B840B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  <w:u w:val="single"/>
          <w:lang w:val="de-CH"/>
        </w:rPr>
      </w:pPr>
    </w:p>
    <w:p w:rsidR="00C410DB" w:rsidRDefault="00C410DB" w:rsidP="00B840B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  <w:u w:val="single"/>
          <w:lang w:val="de-CH"/>
        </w:rPr>
      </w:pPr>
    </w:p>
    <w:p w:rsidR="00C410DB" w:rsidRDefault="00C410DB" w:rsidP="00B840B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  <w:u w:val="single"/>
          <w:lang w:val="de-CH"/>
        </w:rPr>
      </w:pPr>
    </w:p>
    <w:p w:rsidR="00FB01FF" w:rsidRPr="00B840B3" w:rsidRDefault="00FB01FF" w:rsidP="00B840B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  <w:u w:val="single"/>
          <w:lang w:val="de-CH"/>
        </w:rPr>
      </w:pPr>
      <w:r w:rsidRPr="00B840B3">
        <w:rPr>
          <w:rFonts w:ascii="Arial,Bold" w:hAnsi="Arial,Bold" w:cs="Arial,Bold"/>
          <w:b/>
          <w:bCs/>
          <w:sz w:val="32"/>
          <w:szCs w:val="32"/>
          <w:u w:val="single"/>
          <w:lang w:val="de-CH"/>
        </w:rPr>
        <w:lastRenderedPageBreak/>
        <w:t>Unterweisungsbestätigung</w:t>
      </w:r>
    </w:p>
    <w:p w:rsidR="00D93C15" w:rsidRDefault="00D93C15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  <w:lang w:val="de-CH"/>
        </w:rPr>
      </w:pPr>
      <w:r>
        <w:rPr>
          <w:rFonts w:ascii="Arial,Bold" w:hAnsi="Arial,Bold" w:cs="Arial,Bold"/>
          <w:b/>
          <w:bCs/>
          <w:sz w:val="32"/>
          <w:szCs w:val="32"/>
          <w:lang w:val="de-CH"/>
        </w:rPr>
        <w:t>zur Überlassungsvereinbarung „</w:t>
      </w:r>
      <w:r w:rsidR="00E131F7">
        <w:rPr>
          <w:rFonts w:ascii="Arial,Bold" w:hAnsi="Arial,Bold" w:cs="Arial,Bold"/>
          <w:b/>
          <w:bCs/>
          <w:sz w:val="32"/>
          <w:szCs w:val="32"/>
          <w:lang w:val="de-CH"/>
        </w:rPr>
        <w:t>GPS Sender</w:t>
      </w:r>
      <w:r>
        <w:rPr>
          <w:rFonts w:ascii="Arial,Bold" w:hAnsi="Arial,Bold" w:cs="Arial,Bold"/>
          <w:b/>
          <w:bCs/>
          <w:sz w:val="32"/>
          <w:szCs w:val="32"/>
          <w:lang w:val="de-CH"/>
        </w:rPr>
        <w:t>“: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1. Ich wurde über den sicheren Umgang mit </w:t>
      </w:r>
      <w:r w:rsidR="00E131F7">
        <w:rPr>
          <w:rFonts w:ascii="Arial" w:hAnsi="Arial" w:cs="Arial"/>
          <w:lang w:val="de-CH"/>
        </w:rPr>
        <w:t>dem GPS Sender</w:t>
      </w:r>
      <w:r>
        <w:rPr>
          <w:rFonts w:ascii="Arial" w:hAnsi="Arial" w:cs="Arial"/>
          <w:lang w:val="de-CH"/>
        </w:rPr>
        <w:t xml:space="preserve"> informiert.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2. Ich wurde persönlich </w:t>
      </w:r>
      <w:r w:rsidR="00E131F7">
        <w:rPr>
          <w:rFonts w:ascii="Arial" w:hAnsi="Arial" w:cs="Arial"/>
          <w:lang w:val="de-CH"/>
        </w:rPr>
        <w:t>über die Nutzung</w:t>
      </w:r>
      <w:r>
        <w:rPr>
          <w:rFonts w:ascii="Arial" w:hAnsi="Arial" w:cs="Arial"/>
          <w:lang w:val="de-CH"/>
        </w:rPr>
        <w:t xml:space="preserve"> eingewiesen.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3. Auf das Vorgehen im Verlustfalle wurde ich ausdrücklich hingewiesen.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4. Die Vorgaben der </w:t>
      </w:r>
      <w:r w:rsidR="00E131F7">
        <w:rPr>
          <w:rFonts w:ascii="Arial" w:hAnsi="Arial" w:cs="Arial"/>
          <w:lang w:val="de-CH"/>
        </w:rPr>
        <w:t>Datenschutzrichtlinien</w:t>
      </w:r>
      <w:r>
        <w:rPr>
          <w:rFonts w:ascii="Arial" w:hAnsi="Arial" w:cs="Arial"/>
          <w:lang w:val="de-CH"/>
        </w:rPr>
        <w:t xml:space="preserve"> wurden mir vermittelt.</w:t>
      </w:r>
    </w:p>
    <w:p w:rsidR="00DE33F3" w:rsidRDefault="00DE33F3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5. Bei Beschädigung, Verlust, oder Unvollständigkeit </w:t>
      </w:r>
      <w:r w:rsidR="00B840B3">
        <w:rPr>
          <w:rFonts w:ascii="Arial" w:hAnsi="Arial" w:cs="Arial"/>
          <w:lang w:val="de-CH"/>
        </w:rPr>
        <w:t>ist ein</w:t>
      </w:r>
      <w:r>
        <w:rPr>
          <w:rFonts w:ascii="Arial" w:hAnsi="Arial" w:cs="Arial"/>
          <w:lang w:val="de-CH"/>
        </w:rPr>
        <w:t xml:space="preserve"> Unkostenbeitrag von </w:t>
      </w:r>
      <w:r w:rsidR="00B840B3" w:rsidRPr="00B840B3">
        <w:rPr>
          <w:rFonts w:ascii="Arial" w:hAnsi="Arial" w:cs="Arial"/>
          <w:b/>
          <w:lang w:val="de-CH"/>
        </w:rPr>
        <w:t xml:space="preserve">CHF </w:t>
      </w:r>
      <w:r w:rsidRPr="00B840B3">
        <w:rPr>
          <w:rFonts w:ascii="Arial" w:hAnsi="Arial" w:cs="Arial"/>
          <w:b/>
          <w:lang w:val="de-CH"/>
        </w:rPr>
        <w:t>100.-</w:t>
      </w:r>
      <w:r>
        <w:rPr>
          <w:rFonts w:ascii="Arial" w:hAnsi="Arial" w:cs="Arial"/>
          <w:lang w:val="de-CH"/>
        </w:rPr>
        <w:t xml:space="preserve"> an Ferienhunde Grabs zu entrichten.</w:t>
      </w:r>
    </w:p>
    <w:p w:rsid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Der Vertrag wird im Doppel angefertigt und an beide Parteien bei deren Unterzeichnung ausgehändigt.</w:t>
      </w:r>
    </w:p>
    <w:p w:rsid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B840B3" w:rsidRP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de-CH"/>
        </w:rPr>
      </w:pPr>
      <w:r w:rsidRPr="00B840B3">
        <w:rPr>
          <w:rFonts w:ascii="Arial" w:hAnsi="Arial" w:cs="Arial"/>
          <w:u w:val="single"/>
          <w:lang w:val="de-CH"/>
        </w:rPr>
        <w:t xml:space="preserve">Gerichtsstand </w:t>
      </w:r>
      <w:proofErr w:type="gramStart"/>
      <w:r w:rsidRPr="00B840B3">
        <w:rPr>
          <w:rFonts w:ascii="Arial" w:hAnsi="Arial" w:cs="Arial"/>
          <w:u w:val="single"/>
          <w:lang w:val="de-CH"/>
        </w:rPr>
        <w:t>ist</w:t>
      </w:r>
      <w:proofErr w:type="gramEnd"/>
      <w:r w:rsidRPr="00B840B3">
        <w:rPr>
          <w:rFonts w:ascii="Arial" w:hAnsi="Arial" w:cs="Arial"/>
          <w:u w:val="single"/>
          <w:lang w:val="de-CH"/>
        </w:rPr>
        <w:t xml:space="preserve"> 8887 Mels.</w:t>
      </w:r>
    </w:p>
    <w:p w:rsid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B840B3" w:rsidRDefault="00B840B3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D93C15" w:rsidRDefault="00D93C15" w:rsidP="00FB01FF">
      <w:pPr>
        <w:rPr>
          <w:rFonts w:ascii="Arial" w:hAnsi="Arial" w:cs="Arial"/>
          <w:lang w:val="de-CH"/>
        </w:rPr>
      </w:pPr>
    </w:p>
    <w:p w:rsidR="00733D1A" w:rsidRDefault="00FB01FF" w:rsidP="00FB01F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Ort, Datum </w:t>
      </w:r>
      <w:r w:rsidR="00D93C15">
        <w:rPr>
          <w:rFonts w:ascii="Arial" w:hAnsi="Arial" w:cs="Arial"/>
          <w:lang w:val="de-CH"/>
        </w:rPr>
        <w:tab/>
      </w:r>
      <w:r w:rsidR="00D93C15">
        <w:rPr>
          <w:rFonts w:ascii="Arial" w:hAnsi="Arial" w:cs="Arial"/>
          <w:lang w:val="de-CH"/>
        </w:rPr>
        <w:tab/>
      </w:r>
      <w:r w:rsidR="00D93C15">
        <w:rPr>
          <w:rFonts w:ascii="Arial" w:hAnsi="Arial" w:cs="Arial"/>
          <w:lang w:val="de-CH"/>
        </w:rPr>
        <w:tab/>
        <w:t>Vertragspartner</w:t>
      </w:r>
      <w:r w:rsidR="00B840B3">
        <w:rPr>
          <w:rFonts w:ascii="Arial" w:hAnsi="Arial" w:cs="Arial"/>
          <w:lang w:val="de-CH"/>
        </w:rPr>
        <w:tab/>
      </w:r>
      <w:r w:rsidR="00B840B3">
        <w:rPr>
          <w:rFonts w:ascii="Arial" w:hAnsi="Arial" w:cs="Arial"/>
          <w:lang w:val="de-CH"/>
        </w:rPr>
        <w:tab/>
        <w:t xml:space="preserve">Ferienhunde Grabs / Livio </w:t>
      </w:r>
      <w:proofErr w:type="spellStart"/>
      <w:r w:rsidR="00B840B3">
        <w:rPr>
          <w:rFonts w:ascii="Arial" w:hAnsi="Arial" w:cs="Arial"/>
          <w:lang w:val="de-CH"/>
        </w:rPr>
        <w:t>Vetsch</w:t>
      </w:r>
      <w:proofErr w:type="spellEnd"/>
    </w:p>
    <w:p w:rsidR="00B840B3" w:rsidRDefault="00B840B3" w:rsidP="00FB01FF">
      <w:pPr>
        <w:rPr>
          <w:rFonts w:ascii="Arial" w:hAnsi="Arial" w:cs="Arial"/>
          <w:lang w:val="de-CH"/>
        </w:rPr>
      </w:pPr>
    </w:p>
    <w:p w:rsidR="00B840B3" w:rsidRDefault="00B840B3" w:rsidP="00FB01FF">
      <w:r>
        <w:rPr>
          <w:rFonts w:ascii="Arial" w:hAnsi="Arial" w:cs="Arial"/>
          <w:lang w:val="de-CH"/>
        </w:rPr>
        <w:t>Grabs,______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__________</w:t>
      </w:r>
      <w:r>
        <w:t>___</w:t>
      </w:r>
      <w:r>
        <w:tab/>
      </w:r>
      <w:r>
        <w:tab/>
        <w:t>______________________________</w:t>
      </w:r>
    </w:p>
    <w:sectPr w:rsidR="00B840B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FC" w:rsidRDefault="001844FC" w:rsidP="00A12B19">
      <w:pPr>
        <w:spacing w:after="0" w:line="240" w:lineRule="auto"/>
      </w:pPr>
      <w:r>
        <w:separator/>
      </w:r>
    </w:p>
  </w:endnote>
  <w:endnote w:type="continuationSeparator" w:id="0">
    <w:p w:rsidR="001844FC" w:rsidRDefault="001844FC" w:rsidP="00A1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FC" w:rsidRDefault="001844FC" w:rsidP="00A12B19">
      <w:pPr>
        <w:spacing w:after="0" w:line="240" w:lineRule="auto"/>
      </w:pPr>
      <w:r>
        <w:separator/>
      </w:r>
    </w:p>
  </w:footnote>
  <w:footnote w:type="continuationSeparator" w:id="0">
    <w:p w:rsidR="001844FC" w:rsidRDefault="001844FC" w:rsidP="00A12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FF"/>
    <w:rsid w:val="00051253"/>
    <w:rsid w:val="001844FC"/>
    <w:rsid w:val="003437FB"/>
    <w:rsid w:val="004D74A2"/>
    <w:rsid w:val="0050031C"/>
    <w:rsid w:val="00641E1E"/>
    <w:rsid w:val="00733D1A"/>
    <w:rsid w:val="00A12B19"/>
    <w:rsid w:val="00B840B3"/>
    <w:rsid w:val="00C410DB"/>
    <w:rsid w:val="00D93C15"/>
    <w:rsid w:val="00DE33F3"/>
    <w:rsid w:val="00E131F7"/>
    <w:rsid w:val="00F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B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1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B19"/>
  </w:style>
  <w:style w:type="paragraph" w:styleId="Fuzeile">
    <w:name w:val="footer"/>
    <w:basedOn w:val="Standard"/>
    <w:link w:val="FuzeileZchn"/>
    <w:uiPriority w:val="99"/>
    <w:unhideWhenUsed/>
    <w:rsid w:val="00A1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2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B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1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B19"/>
  </w:style>
  <w:style w:type="paragraph" w:styleId="Fuzeile">
    <w:name w:val="footer"/>
    <w:basedOn w:val="Standard"/>
    <w:link w:val="FuzeileZchn"/>
    <w:uiPriority w:val="99"/>
    <w:unhideWhenUsed/>
    <w:rsid w:val="00A1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Vetsch</dc:creator>
  <cp:lastModifiedBy>CitycobraElectronics</cp:lastModifiedBy>
  <cp:revision>7</cp:revision>
  <cp:lastPrinted>2019-02-23T14:44:00Z</cp:lastPrinted>
  <dcterms:created xsi:type="dcterms:W3CDTF">2019-02-23T09:54:00Z</dcterms:created>
  <dcterms:modified xsi:type="dcterms:W3CDTF">2019-02-23T15:06:00Z</dcterms:modified>
</cp:coreProperties>
</file>